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7"/>
        <w:jc w:val="left"/>
      </w:pPr>
      <w:r>
        <w:rPr>
          <w:rFonts w:ascii="Times New Roman" w:hAnsi="Times New Roman" w:eastAsia="宋体" w:cs="Times New Roman"/>
          <w:kern w:val="0"/>
          <w:sz w:val="21"/>
          <w:szCs w:val="21"/>
          <w:lang w:val="en-US" w:eastAsia="zh-CN" w:bidi="ar-SA"/>
        </w:rPr>
        <w:pict>
          <v:shape id="图片 1" o:spid="_x0000_s1026" type="#_x0000_t75" style="height:40.5pt;width:61.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Times New Roman" w:hAnsi="Times New Roman" w:eastAsia="宋体" w:cs="Times New Roman"/>
          <w:kern w:val="0"/>
          <w:sz w:val="21"/>
          <w:szCs w:val="21"/>
          <w:lang w:val="en-US" w:eastAsia="zh-CN" w:bidi="ar-SA"/>
        </w:rPr>
        <w:pict>
          <v:shape id="图片 2" o:spid="_x0000_s1027" type="#_x0000_t75" style="height:40.5pt;width:57.75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b/>
          <w:bCs/>
          <w:sz w:val="28"/>
        </w:rPr>
        <w:t>BTIC2014北京特拉维夫创新大会参会登记表</w:t>
      </w:r>
    </w:p>
    <w:p>
      <w:pPr>
        <w:widowControl/>
        <w:ind w:firstLine="235"/>
        <w:jc w:val="left"/>
        <w:rPr>
          <w:rFonts w:ascii="宋体" w:hAnsi="宋体"/>
          <w:b/>
          <w:bCs/>
          <w:kern w:val="0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</w:rPr>
        <w:t xml:space="preserve">参会人员信息                                                </w:t>
      </w:r>
      <w:r>
        <w:rPr>
          <w:rFonts w:hint="eastAsia" w:ascii="宋体" w:hAnsi="宋体"/>
          <w:color w:val="FF0000"/>
          <w:kern w:val="0"/>
          <w:sz w:val="18"/>
          <w:szCs w:val="18"/>
        </w:rPr>
        <w:t>*为必填项</w:t>
      </w:r>
      <w:r>
        <w:rPr>
          <w:rFonts w:hint="eastAsia" w:ascii="宋体" w:hAnsi="宋体"/>
          <w:b/>
          <w:bCs/>
          <w:kern w:val="0"/>
          <w:sz w:val="24"/>
        </w:rPr>
        <w:t xml:space="preserve">            </w:t>
      </w:r>
    </w:p>
    <w:tbl>
      <w:tblPr>
        <w:tblW w:w="9923" w:type="dxa"/>
        <w:tblInd w:w="-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277"/>
        <w:gridCol w:w="4379"/>
        <w:gridCol w:w="1007"/>
        <w:gridCol w:w="3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姓名</w:t>
            </w:r>
            <w:r>
              <w:rPr>
                <w:rFonts w:hint="eastAsia" w:ascii="宋体" w:hAnsi="宋体"/>
                <w:color w:val="FF0000"/>
                <w:kern w:val="0"/>
                <w:sz w:val="24"/>
                <w:szCs w:val="24"/>
              </w:rPr>
              <w:t>*</w:t>
            </w:r>
          </w:p>
        </w:tc>
        <w:tc>
          <w:tcPr>
            <w:tcW w:w="4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职务</w:t>
            </w:r>
            <w:r>
              <w:rPr>
                <w:rFonts w:hint="eastAsia" w:ascii="宋体" w:hAnsi="宋体"/>
                <w:color w:val="FF0000"/>
                <w:kern w:val="0"/>
                <w:sz w:val="24"/>
                <w:szCs w:val="24"/>
              </w:rPr>
              <w:t>*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3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单位</w:t>
            </w:r>
            <w:r>
              <w:rPr>
                <w:rFonts w:hint="eastAsia" w:ascii="宋体" w:hAnsi="宋体"/>
                <w:color w:val="FF0000"/>
                <w:kern w:val="0"/>
                <w:sz w:val="24"/>
                <w:szCs w:val="24"/>
              </w:rPr>
              <w:t>*</w:t>
            </w:r>
          </w:p>
        </w:tc>
        <w:tc>
          <w:tcPr>
            <w:tcW w:w="4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i/>
                <w:i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电话</w:t>
            </w:r>
            <w:r>
              <w:rPr>
                <w:rFonts w:hint="eastAsia" w:ascii="宋体" w:hAnsi="宋体"/>
                <w:color w:val="FF0000"/>
                <w:kern w:val="0"/>
                <w:sz w:val="24"/>
                <w:szCs w:val="24"/>
              </w:rPr>
              <w:t>*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3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email</w:t>
            </w:r>
            <w:r>
              <w:rPr>
                <w:rFonts w:hint="eastAsia" w:ascii="宋体" w:hAnsi="宋体"/>
                <w:color w:val="FF0000"/>
                <w:kern w:val="0"/>
                <w:sz w:val="24"/>
                <w:szCs w:val="24"/>
              </w:rPr>
              <w:t>*</w:t>
            </w:r>
          </w:p>
        </w:tc>
        <w:tc>
          <w:tcPr>
            <w:tcW w:w="4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网址</w:t>
            </w:r>
            <w:r>
              <w:rPr>
                <w:rFonts w:hint="eastAsia" w:ascii="宋体" w:hAnsi="宋体"/>
                <w:color w:val="FF0000"/>
                <w:kern w:val="0"/>
                <w:sz w:val="24"/>
                <w:szCs w:val="24"/>
              </w:rPr>
              <w:t>*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03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color w:val="9933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机构简介</w:t>
            </w:r>
          </w:p>
        </w:tc>
        <w:tc>
          <w:tcPr>
            <w:tcW w:w="864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right="42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核心业务、主要产品与服务等，可另附详细资料。</w:t>
            </w:r>
          </w:p>
          <w:p>
            <w:pPr>
              <w:widowControl/>
              <w:ind w:right="420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ind w:right="420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ind w:right="420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ind w:right="420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ind w:right="42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所属行业</w:t>
            </w:r>
            <w:r>
              <w:rPr>
                <w:rFonts w:hint="eastAsia" w:ascii="宋体" w:hAnsi="宋体"/>
                <w:color w:val="FF0000"/>
                <w:kern w:val="0"/>
                <w:sz w:val="24"/>
                <w:szCs w:val="24"/>
              </w:rPr>
              <w:t>*</w:t>
            </w:r>
          </w:p>
        </w:tc>
        <w:tc>
          <w:tcPr>
            <w:tcW w:w="864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73" w:lineRule="auto"/>
              <w:ind w:right="420"/>
              <w:rPr>
                <w:rFonts w:ascii="宋体" w:hAnsi="宋体"/>
                <w:i/>
                <w:iCs/>
                <w:kern w:val="0"/>
                <w:sz w:val="24"/>
                <w:szCs w:val="24"/>
                <w:shd w:val="clear" w:color="auto" w:fill="7F7F7F"/>
              </w:rPr>
            </w:pPr>
            <w:r>
              <w:rPr>
                <w:rFonts w:hint="eastAsia" w:ascii="宋体" w:hAnsi="宋体"/>
                <w:i/>
                <w:iCs/>
                <w:kern w:val="0"/>
                <w:sz w:val="24"/>
                <w:szCs w:val="24"/>
                <w:shd w:val="clear" w:color="auto" w:fill="7F7F7F"/>
              </w:rPr>
              <w:t>请将选中的行业用</w:t>
            </w:r>
            <w:r>
              <w:rPr>
                <w:rFonts w:hint="eastAsia" w:ascii="宋体" w:hAnsi="宋体"/>
                <w:i/>
                <w:iCs/>
                <w:color w:val="FF0000"/>
                <w:kern w:val="0"/>
                <w:sz w:val="24"/>
                <w:szCs w:val="24"/>
                <w:shd w:val="clear" w:color="auto" w:fill="7F7F7F"/>
              </w:rPr>
              <w:t>红色</w:t>
            </w:r>
            <w:r>
              <w:rPr>
                <w:rFonts w:hint="eastAsia" w:ascii="宋体" w:hAnsi="宋体"/>
                <w:i/>
                <w:iCs/>
                <w:kern w:val="0"/>
                <w:sz w:val="24"/>
                <w:szCs w:val="24"/>
                <w:shd w:val="clear" w:color="auto" w:fill="7F7F7F"/>
              </w:rPr>
              <w:t>标注。</w:t>
            </w:r>
          </w:p>
          <w:p>
            <w:pPr>
              <w:widowControl/>
              <w:spacing w:line="273" w:lineRule="auto"/>
              <w:ind w:right="42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·生物医药 ·金融服务 ·农业食品     ·新材料       ·信息通讯技术</w:t>
            </w:r>
          </w:p>
          <w:p>
            <w:pPr>
              <w:widowControl/>
              <w:spacing w:line="273" w:lineRule="auto"/>
              <w:ind w:right="42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·绿色能源 ·节能环保 ·高端装备制造 ·4G和数字内容 ·产业园/孵化器</w:t>
            </w:r>
          </w:p>
          <w:p>
            <w:pPr>
              <w:widowControl/>
              <w:ind w:right="42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·智慧城市 ·绿色建筑 ·专业咨询     </w:t>
            </w:r>
          </w:p>
          <w:p>
            <w:pPr>
              <w:widowControl/>
              <w:ind w:right="42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·其他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</w:rPr>
              <w:t xml:space="preserve">                             ___(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请标明)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企业类型</w:t>
            </w:r>
            <w:r>
              <w:rPr>
                <w:rFonts w:hint="eastAsia" w:ascii="宋体" w:hAnsi="宋体"/>
                <w:color w:val="FF0000"/>
                <w:kern w:val="0"/>
                <w:sz w:val="24"/>
                <w:szCs w:val="24"/>
              </w:rPr>
              <w:t>*</w:t>
            </w:r>
          </w:p>
        </w:tc>
        <w:tc>
          <w:tcPr>
            <w:tcW w:w="864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73" w:lineRule="auto"/>
              <w:ind w:right="420"/>
              <w:rPr>
                <w:rFonts w:ascii="宋体" w:hAnsi="宋体"/>
                <w:i/>
                <w:iCs/>
                <w:kern w:val="0"/>
                <w:sz w:val="24"/>
                <w:szCs w:val="24"/>
                <w:shd w:val="clear" w:color="auto" w:fill="7F7F7F"/>
              </w:rPr>
            </w:pPr>
            <w:r>
              <w:rPr>
                <w:rFonts w:hint="eastAsia" w:ascii="宋体" w:hAnsi="宋体"/>
                <w:i/>
                <w:iCs/>
                <w:kern w:val="0"/>
                <w:sz w:val="24"/>
                <w:szCs w:val="24"/>
                <w:shd w:val="clear" w:color="auto" w:fill="7F7F7F"/>
              </w:rPr>
              <w:t>请将选中的企业类型用</w:t>
            </w:r>
            <w:r>
              <w:rPr>
                <w:rFonts w:hint="eastAsia" w:ascii="宋体" w:hAnsi="宋体"/>
                <w:i/>
                <w:iCs/>
                <w:color w:val="FF0000"/>
                <w:kern w:val="0"/>
                <w:sz w:val="24"/>
                <w:szCs w:val="24"/>
                <w:shd w:val="clear" w:color="auto" w:fill="7F7F7F"/>
              </w:rPr>
              <w:t>红色</w:t>
            </w:r>
            <w:r>
              <w:rPr>
                <w:rFonts w:hint="eastAsia" w:ascii="宋体" w:hAnsi="宋体"/>
                <w:i/>
                <w:iCs/>
                <w:kern w:val="0"/>
                <w:sz w:val="24"/>
                <w:szCs w:val="24"/>
                <w:shd w:val="clear" w:color="auto" w:fill="7F7F7F"/>
              </w:rPr>
              <w:t>标注。</w:t>
            </w:r>
          </w:p>
          <w:p>
            <w:pPr>
              <w:widowControl/>
              <w:spacing w:line="273" w:lineRule="auto"/>
              <w:ind w:right="42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·私营 ·股份制    ·政府机关   ·个人企业   ·外商独资/办事处</w:t>
            </w:r>
          </w:p>
          <w:p>
            <w:pPr>
              <w:widowControl/>
              <w:spacing w:line="273" w:lineRule="auto"/>
              <w:ind w:right="42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·国有 ·上市公司  ·事业单位   ·非盈利机构 ·中外合资/合作 </w:t>
            </w:r>
          </w:p>
          <w:p>
            <w:pPr>
              <w:widowControl/>
              <w:spacing w:line="273" w:lineRule="auto"/>
              <w:ind w:right="420"/>
              <w:rPr>
                <w:rFonts w:ascii="宋体" w:hAnsi="宋体"/>
                <w:b/>
                <w:bCs/>
                <w:kern w:val="0"/>
                <w:sz w:val="24"/>
                <w:szCs w:val="24"/>
                <w:shd w:val="clear" w:color="auto" w:fill="7F7F7F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·其他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</w:rPr>
              <w:t xml:space="preserve">                             ___(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请标明)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795" w:hRule="atLeast"/>
        </w:trPr>
        <w:tc>
          <w:tcPr>
            <w:tcW w:w="9923" w:type="dxa"/>
            <w:gridSpan w:val="4"/>
            <w:tcBorders>
              <w:top w:val="single" w:color="526976" w:sz="6" w:space="0"/>
              <w:left w:val="single" w:color="526976" w:sz="6" w:space="0"/>
              <w:bottom w:val="single" w:color="526976" w:sz="6" w:space="0"/>
              <w:right w:val="single" w:color="52697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i/>
                <w:iCs/>
                <w:kern w:val="0"/>
                <w:sz w:val="24"/>
                <w:szCs w:val="24"/>
                <w:shd w:val="clear" w:color="auto" w:fill="7F7F7F"/>
              </w:rPr>
              <w:t>请将选中的需求用</w:t>
            </w:r>
            <w:r>
              <w:rPr>
                <w:rFonts w:hint="eastAsia" w:ascii="宋体" w:hAnsi="宋体"/>
                <w:i/>
                <w:iCs/>
                <w:color w:val="FF0000"/>
                <w:kern w:val="0"/>
                <w:sz w:val="24"/>
                <w:szCs w:val="24"/>
                <w:shd w:val="clear" w:color="auto" w:fill="7F7F7F"/>
              </w:rPr>
              <w:t>红色</w:t>
            </w:r>
            <w:r>
              <w:rPr>
                <w:rFonts w:hint="eastAsia" w:ascii="宋体" w:hAnsi="宋体"/>
                <w:i/>
                <w:iCs/>
                <w:kern w:val="0"/>
                <w:sz w:val="24"/>
                <w:szCs w:val="24"/>
                <w:shd w:val="clear" w:color="auto" w:fill="7F7F7F"/>
              </w:rPr>
              <w:t>标注。</w:t>
            </w:r>
          </w:p>
          <w:p>
            <w:pPr>
              <w:widowControl/>
              <w:spacing w:line="273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·寻求技术转让方          ·寻找供应商</w:t>
            </w:r>
          </w:p>
          <w:p>
            <w:pPr>
              <w:widowControl/>
              <w:spacing w:line="273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·寻求成为代理商          ·寻求国际市场经销商</w:t>
            </w:r>
          </w:p>
          <w:p>
            <w:pPr>
              <w:widowControl/>
              <w:spacing w:line="273" w:lineRule="auto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·寻找技术/产品研发伙伴   ·寻求投资项目 </w:t>
            </w:r>
          </w:p>
          <w:p>
            <w:pPr>
              <w:widowControl/>
              <w:spacing w:line="273" w:lineRule="auto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·其他: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</w:rPr>
              <w:t>_____                                   ___(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请标明)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795" w:hRule="atLeast"/>
        </w:trPr>
        <w:tc>
          <w:tcPr>
            <w:tcW w:w="9923" w:type="dxa"/>
            <w:gridSpan w:val="4"/>
            <w:tcBorders>
              <w:top w:val="single" w:color="526976" w:sz="6" w:space="0"/>
              <w:left w:val="single" w:color="526976" w:sz="6" w:space="0"/>
              <w:bottom w:val="single" w:color="526976" w:sz="6" w:space="0"/>
              <w:right w:val="single" w:color="52697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i/>
                <w:iCs/>
                <w:kern w:val="0"/>
                <w:sz w:val="24"/>
                <w:szCs w:val="24"/>
                <w:shd w:val="clear" w:color="auto" w:fill="7F7F7F"/>
              </w:rPr>
              <w:t>请将选中的合作、售让方式用</w:t>
            </w:r>
            <w:r>
              <w:rPr>
                <w:rFonts w:hint="eastAsia" w:ascii="宋体" w:hAnsi="宋体"/>
                <w:i/>
                <w:iCs/>
                <w:color w:val="FF0000"/>
                <w:kern w:val="0"/>
                <w:sz w:val="24"/>
                <w:szCs w:val="24"/>
                <w:shd w:val="clear" w:color="auto" w:fill="7F7F7F"/>
              </w:rPr>
              <w:t>红色</w:t>
            </w:r>
            <w:r>
              <w:rPr>
                <w:rFonts w:hint="eastAsia" w:ascii="宋体" w:hAnsi="宋体"/>
                <w:i/>
                <w:iCs/>
                <w:kern w:val="0"/>
                <w:sz w:val="24"/>
                <w:szCs w:val="24"/>
                <w:shd w:val="clear" w:color="auto" w:fill="7F7F7F"/>
              </w:rPr>
              <w:t>标注。</w:t>
            </w:r>
          </w:p>
          <w:p>
            <w:pPr>
              <w:widowControl/>
              <w:spacing w:line="273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·提供技术/产品研发合作</w:t>
            </w:r>
          </w:p>
          <w:p>
            <w:pPr>
              <w:widowControl/>
              <w:spacing w:line="273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·提供经销渠道</w:t>
            </w:r>
          </w:p>
          <w:p>
            <w:pPr>
              <w:widowControl/>
              <w:spacing w:line="273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·提供生产合作</w:t>
            </w:r>
          </w:p>
          <w:p>
            <w:pPr>
              <w:widowControl/>
              <w:spacing w:line="273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·提供专业服务：孵化、投融资、知识产权保护、法律、财务等</w:t>
            </w:r>
          </w:p>
          <w:p>
            <w:pPr>
              <w:widowControl/>
              <w:spacing w:line="273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·其他: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</w:rPr>
              <w:t>_____                                   ___(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请标明)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795" w:hRule="atLeast"/>
        </w:trPr>
        <w:tc>
          <w:tcPr>
            <w:tcW w:w="9923" w:type="dxa"/>
            <w:gridSpan w:val="4"/>
            <w:tcBorders>
              <w:top w:val="single" w:color="526976" w:sz="6" w:space="0"/>
              <w:left w:val="single" w:color="526976" w:sz="6" w:space="0"/>
              <w:bottom w:val="single" w:color="526976" w:sz="6" w:space="0"/>
              <w:right w:val="single" w:color="52697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rPr>
                <w:rFonts w:hint="eastAsia" w:ascii="宋体" w:hAnsi="宋体"/>
                <w:b/>
                <w:i/>
                <w:iCs/>
                <w:kern w:val="0"/>
                <w:sz w:val="24"/>
                <w:szCs w:val="24"/>
                <w:shd w:val="clear" w:color="auto" w:fill="7F7F7F"/>
              </w:rPr>
            </w:pPr>
            <w:r>
              <w:rPr>
                <w:rFonts w:hint="eastAsia" w:ascii="宋体" w:hAnsi="宋体"/>
                <w:b/>
                <w:i/>
                <w:iCs/>
                <w:kern w:val="0"/>
                <w:sz w:val="24"/>
                <w:szCs w:val="24"/>
                <w:shd w:val="clear" w:color="auto" w:fill="7F7F7F"/>
              </w:rPr>
              <w:t>感兴趣对接的以色列企业</w:t>
            </w:r>
          </w:p>
          <w:p>
            <w:pPr>
              <w:widowControl/>
              <w:rPr>
                <w:rFonts w:hint="eastAsia" w:ascii="宋体" w:hAnsi="宋体"/>
                <w:i/>
                <w:iCs/>
                <w:kern w:val="0"/>
                <w:sz w:val="24"/>
                <w:szCs w:val="24"/>
                <w:shd w:val="clear" w:color="auto" w:fill="7F7F7F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·</w:t>
            </w:r>
          </w:p>
          <w:p>
            <w:pPr>
              <w:widowControl/>
              <w:rPr>
                <w:rFonts w:hint="eastAsia" w:ascii="宋体" w:hAnsi="宋体"/>
                <w:i/>
                <w:iCs/>
                <w:kern w:val="0"/>
                <w:sz w:val="24"/>
                <w:szCs w:val="24"/>
                <w:shd w:val="clear" w:color="auto" w:fill="7F7F7F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·</w:t>
            </w:r>
          </w:p>
          <w:p>
            <w:pPr>
              <w:widowControl/>
              <w:rPr>
                <w:rFonts w:hint="eastAsia" w:ascii="宋体" w:hAnsi="宋体"/>
                <w:i/>
                <w:iCs/>
                <w:kern w:val="0"/>
                <w:sz w:val="24"/>
                <w:szCs w:val="24"/>
                <w:shd w:val="clear" w:color="auto" w:fill="7F7F7F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·</w:t>
            </w:r>
          </w:p>
        </w:tc>
      </w:tr>
    </w:tbl>
    <w:p>
      <w:pPr>
        <w:widowControl/>
        <w:snapToGrid w:val="0"/>
        <w:spacing w:line="360" w:lineRule="auto"/>
        <w:rPr>
          <w:rFonts w:hint="eastAsia" w:ascii="宋体" w:hAnsi="宋体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rPr>
          <w:rFonts w:hint="eastAsia" w:ascii="宋体" w:hAnsi="宋体"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kern w:val="0"/>
          <w:sz w:val="24"/>
          <w:szCs w:val="24"/>
        </w:rPr>
        <w:t>参会登记表（可附上机构简介资料）请发至邮箱：</w:t>
      </w:r>
      <w:r>
        <w:rPr>
          <w:rFonts w:hint="eastAsia" w:ascii="宋体" w:hAnsi="宋体"/>
          <w:color w:val="FF0000"/>
          <w:kern w:val="0"/>
          <w:sz w:val="24"/>
          <w:szCs w:val="24"/>
        </w:rPr>
        <w:t xml:space="preserve"> </w:t>
      </w:r>
      <w:r>
        <w:rPr>
          <w:rFonts w:hint="eastAsia" w:ascii="宋体" w:hAnsi="宋体"/>
          <w:color w:val="FF0000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/>
          <w:color w:val="FF0000"/>
          <w:kern w:val="0"/>
          <w:sz w:val="24"/>
          <w:szCs w:val="24"/>
          <w:lang w:val="en-US" w:eastAsia="zh-CN"/>
        </w:rPr>
        <w:instrText xml:space="preserve"> HYPERLINK "mailto:dshxh2010@163.com" </w:instrText>
      </w:r>
      <w:r>
        <w:rPr>
          <w:rFonts w:hint="eastAsia" w:ascii="宋体" w:hAnsi="宋体"/>
          <w:color w:val="FF0000"/>
          <w:kern w:val="0"/>
          <w:sz w:val="24"/>
          <w:szCs w:val="24"/>
          <w:lang w:val="en-US" w:eastAsia="zh-CN"/>
        </w:rPr>
        <w:fldChar w:fldCharType="separate"/>
      </w:r>
      <w:r>
        <w:rPr>
          <w:rStyle w:val="6"/>
          <w:rFonts w:hint="eastAsia" w:ascii="宋体" w:hAnsi="宋体"/>
          <w:kern w:val="0"/>
          <w:sz w:val="24"/>
          <w:szCs w:val="24"/>
          <w:lang w:val="en-US" w:eastAsia="zh-CN"/>
        </w:rPr>
        <w:t>dshxh2010@163.com</w:t>
      </w:r>
      <w:r>
        <w:rPr>
          <w:rFonts w:hint="eastAsia" w:ascii="宋体" w:hAnsi="宋体"/>
          <w:color w:val="FF0000"/>
          <w:kern w:val="0"/>
          <w:sz w:val="24"/>
          <w:szCs w:val="24"/>
          <w:lang w:val="en-US" w:eastAsia="zh-CN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paragraph" w:customStyle="1" w:styleId="7">
    <w:name w:val="p0"/>
    <w:basedOn w:val="1"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8">
    <w:name w:val="批注框文本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5"/>
    <w:link w:val="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127</Words>
  <Characters>724</Characters>
  <Lines>6</Lines>
  <Paragraphs>1</Paragraphs>
  <ScaleCrop>false</ScaleCrop>
  <LinksUpToDate>false</LinksUpToDate>
  <CharactersWithSpaces>0</CharactersWithSpaces>
  <Application>WPS Office 个人版_9.1.0.4843_{F1E327BC-269C-435d-A152-05C5408002CA}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2014-07-31T05:16:00Z</dcterms:created>
  <dc:creator>Lenovo User</dc:creator>
  <cp:lastModifiedBy>赵祎鑫</cp:lastModifiedBy>
  <dcterms:modified xsi:type="dcterms:W3CDTF">2014-08-27T09:20:14Z</dcterms:modified>
  <dc:title>_x0001__x0001_BTIC2014北京特拉维夫创新大会参会登记表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